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-61"/>
        <w:tblW w:w="14000" w:type="dxa"/>
        <w:tblLook w:val="04A0" w:firstRow="1" w:lastRow="0" w:firstColumn="1" w:lastColumn="0" w:noHBand="0" w:noVBand="1"/>
      </w:tblPr>
      <w:tblGrid>
        <w:gridCol w:w="1242"/>
        <w:gridCol w:w="1231"/>
        <w:gridCol w:w="5715"/>
        <w:gridCol w:w="5812"/>
      </w:tblGrid>
      <w:tr w:rsidR="00366723" w:rsidRPr="002F5E25" w:rsidTr="00A374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0" w:type="dxa"/>
            <w:gridSpan w:val="4"/>
            <w:noWrap/>
          </w:tcPr>
          <w:p w:rsidR="00366723" w:rsidRPr="002F5E25" w:rsidRDefault="00366723" w:rsidP="0072185A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bookmarkStart w:id="0" w:name="_GoBack"/>
            <w:r w:rsidRPr="002F5E25">
              <w:rPr>
                <w:rFonts w:cs="Arial"/>
                <w:noProof/>
                <w:lang w:eastAsia="el-GR"/>
              </w:rPr>
              <w:drawing>
                <wp:inline distT="0" distB="0" distL="0" distR="0">
                  <wp:extent cx="4969565" cy="636905"/>
                  <wp:effectExtent l="0" t="0" r="0" b="0"/>
                  <wp:docPr id="16" name="Εικόνα 16" descr="C:\Users\renak\Desktop\Macc_NewLogo_WhiteBG_1@2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enak\Desktop\Macc_NewLogo_WhiteBG_1@2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193" cy="638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366723" w:rsidRPr="002F5E25" w:rsidTr="00A3745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0" w:type="dxa"/>
            <w:gridSpan w:val="4"/>
            <w:noWrap/>
          </w:tcPr>
          <w:p w:rsidR="00366723" w:rsidRPr="002F5E25" w:rsidRDefault="00E534D9" w:rsidP="00366723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cs="Arial"/>
                <w:bCs w:val="0"/>
                <w:noProof/>
              </w:rPr>
              <w:t>ΠΡΟΓΡΑΜΜΑ</w:t>
            </w:r>
            <w:r w:rsidR="00A37457" w:rsidRPr="002F5E25">
              <w:rPr>
                <w:rFonts w:cs="Arial"/>
                <w:bCs w:val="0"/>
                <w:noProof/>
              </w:rPr>
              <w:t xml:space="preserve"> ΕΞΕΤΑΣΤΙΚΗΣ ΠΕΡΙΟΔΟΥ</w:t>
            </w:r>
          </w:p>
        </w:tc>
      </w:tr>
      <w:tr w:rsidR="00A37457" w:rsidRPr="002F5E25" w:rsidTr="009C0EF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noWrap/>
            <w:hideMark/>
          </w:tcPr>
          <w:p w:rsidR="00A37457" w:rsidRPr="002F5E25" w:rsidRDefault="00A37457" w:rsidP="00A37457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F5E25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231" w:type="dxa"/>
            <w:noWrap/>
            <w:hideMark/>
          </w:tcPr>
          <w:p w:rsidR="00A37457" w:rsidRPr="002F5E25" w:rsidRDefault="00A37457" w:rsidP="00A374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F5E25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5715" w:type="dxa"/>
            <w:noWrap/>
            <w:hideMark/>
          </w:tcPr>
          <w:p w:rsidR="00A37457" w:rsidRPr="002F5E25" w:rsidRDefault="00A37457" w:rsidP="00A374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F5E25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10:00-13:00</w:t>
            </w:r>
          </w:p>
        </w:tc>
        <w:tc>
          <w:tcPr>
            <w:tcW w:w="5812" w:type="dxa"/>
            <w:noWrap/>
            <w:hideMark/>
          </w:tcPr>
          <w:p w:rsidR="00A37457" w:rsidRPr="002F5E25" w:rsidRDefault="00A37457" w:rsidP="00A374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F5E25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16:00-19:00</w:t>
            </w:r>
          </w:p>
        </w:tc>
      </w:tr>
      <w:tr w:rsidR="00A37457" w:rsidRPr="002F5E25" w:rsidTr="009C0EF3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noWrap/>
            <w:hideMark/>
          </w:tcPr>
          <w:p w:rsidR="00A37457" w:rsidRPr="002F5E25" w:rsidRDefault="00A37457" w:rsidP="00A37457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F5E25">
              <w:rPr>
                <w:rFonts w:ascii="Calibri" w:eastAsia="Times New Roman" w:hAnsi="Calibri" w:cs="Times New Roman"/>
                <w:color w:val="000000"/>
                <w:lang w:eastAsia="el-GR"/>
              </w:rPr>
              <w:t>12/06/21</w:t>
            </w:r>
          </w:p>
        </w:tc>
        <w:tc>
          <w:tcPr>
            <w:tcW w:w="1231" w:type="dxa"/>
            <w:noWrap/>
            <w:hideMark/>
          </w:tcPr>
          <w:p w:rsidR="00A37457" w:rsidRPr="002F5E25" w:rsidRDefault="00A37457" w:rsidP="00A374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2F5E25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Σάββατο</w:t>
            </w:r>
          </w:p>
        </w:tc>
        <w:tc>
          <w:tcPr>
            <w:tcW w:w="5715" w:type="dxa"/>
            <w:hideMark/>
          </w:tcPr>
          <w:p w:rsidR="00A37457" w:rsidRPr="002F5E25" w:rsidRDefault="00A37457" w:rsidP="00A374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F5E25">
              <w:rPr>
                <w:rFonts w:ascii="Calibri" w:eastAsia="Times New Roman" w:hAnsi="Calibri" w:cs="Times New Roman"/>
                <w:color w:val="000000"/>
                <w:lang w:eastAsia="el-GR"/>
              </w:rPr>
              <w:t>Ειδικά Θέματα Διεθνούς και Ενωσιακού Οικονομικού Δικαίου (Σπηλιόπουλος Οδυσσέας)</w:t>
            </w:r>
          </w:p>
        </w:tc>
        <w:tc>
          <w:tcPr>
            <w:tcW w:w="5812" w:type="dxa"/>
            <w:hideMark/>
          </w:tcPr>
          <w:p w:rsidR="00A37457" w:rsidRPr="002F5E25" w:rsidRDefault="00A37457" w:rsidP="00A374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F5E25">
              <w:rPr>
                <w:rFonts w:ascii="Calibri" w:eastAsia="Times New Roman" w:hAnsi="Calibri" w:cs="Times New Roman"/>
                <w:color w:val="000000"/>
                <w:lang w:eastAsia="el-GR"/>
              </w:rPr>
              <w:t>Εσωτερικός Έλεγχος (Αγοράκη Μαρία - Ελένη)</w:t>
            </w:r>
          </w:p>
        </w:tc>
      </w:tr>
      <w:tr w:rsidR="00A37457" w:rsidRPr="002F5E25" w:rsidTr="009C0EF3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noWrap/>
            <w:hideMark/>
          </w:tcPr>
          <w:p w:rsidR="00A37457" w:rsidRPr="002F5E25" w:rsidRDefault="00A37457" w:rsidP="00A37457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F5E25">
              <w:rPr>
                <w:rFonts w:ascii="Calibri" w:eastAsia="Times New Roman" w:hAnsi="Calibri" w:cs="Times New Roman"/>
                <w:color w:val="000000"/>
                <w:lang w:eastAsia="el-GR"/>
              </w:rPr>
              <w:t>13/06/21</w:t>
            </w:r>
          </w:p>
        </w:tc>
        <w:tc>
          <w:tcPr>
            <w:tcW w:w="1231" w:type="dxa"/>
            <w:noWrap/>
            <w:hideMark/>
          </w:tcPr>
          <w:p w:rsidR="00A37457" w:rsidRPr="002F5E25" w:rsidRDefault="00A37457" w:rsidP="00A374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2F5E25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Κυριακή</w:t>
            </w:r>
          </w:p>
        </w:tc>
        <w:tc>
          <w:tcPr>
            <w:tcW w:w="5715" w:type="dxa"/>
            <w:hideMark/>
          </w:tcPr>
          <w:p w:rsidR="00A37457" w:rsidRPr="002F5E25" w:rsidRDefault="00A37457" w:rsidP="00A374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F5E25">
              <w:rPr>
                <w:rFonts w:ascii="Calibri" w:eastAsia="Times New Roman" w:hAnsi="Calibri" w:cs="Times New Roman"/>
                <w:color w:val="000000"/>
                <w:lang w:eastAsia="el-GR"/>
              </w:rPr>
              <w:t>Διαχείριση του Χρήματος, Παράγωγα &amp; Τεχνικές Αντιστάθμισης (Γιακουμάτος Στέφανος)</w:t>
            </w:r>
          </w:p>
        </w:tc>
        <w:tc>
          <w:tcPr>
            <w:tcW w:w="5812" w:type="dxa"/>
            <w:hideMark/>
          </w:tcPr>
          <w:p w:rsidR="00A37457" w:rsidRPr="00E534D9" w:rsidRDefault="00A37457" w:rsidP="00A374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F5E25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Εφαρμοσμένη Χρηματοοικονομική για Επιχειρήσεις </w:t>
            </w:r>
          </w:p>
          <w:p w:rsidR="00A37457" w:rsidRPr="002F5E25" w:rsidRDefault="00A37457" w:rsidP="00A374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F5E25">
              <w:rPr>
                <w:rFonts w:ascii="Calibri" w:eastAsia="Times New Roman" w:hAnsi="Calibri" w:cs="Times New Roman"/>
                <w:color w:val="000000"/>
                <w:lang w:eastAsia="el-GR"/>
              </w:rPr>
              <w:t>(Μακρής Ηλίας)</w:t>
            </w:r>
          </w:p>
        </w:tc>
      </w:tr>
      <w:tr w:rsidR="00A37457" w:rsidRPr="002F5E25" w:rsidTr="00D85B67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noWrap/>
            <w:hideMark/>
          </w:tcPr>
          <w:p w:rsidR="00A37457" w:rsidRPr="002F5E25" w:rsidRDefault="00A37457" w:rsidP="00A37457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F5E25">
              <w:rPr>
                <w:rFonts w:ascii="Calibri" w:eastAsia="Times New Roman" w:hAnsi="Calibri" w:cs="Times New Roman"/>
                <w:color w:val="000000"/>
                <w:lang w:eastAsia="el-GR"/>
              </w:rPr>
              <w:t>19/06/21</w:t>
            </w:r>
          </w:p>
        </w:tc>
        <w:tc>
          <w:tcPr>
            <w:tcW w:w="1231" w:type="dxa"/>
            <w:noWrap/>
            <w:hideMark/>
          </w:tcPr>
          <w:p w:rsidR="00A37457" w:rsidRPr="002F5E25" w:rsidRDefault="00A37457" w:rsidP="00A374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2F5E25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Σάββατο</w:t>
            </w:r>
          </w:p>
        </w:tc>
        <w:tc>
          <w:tcPr>
            <w:tcW w:w="5715" w:type="dxa"/>
            <w:shd w:val="clear" w:color="auto" w:fill="auto"/>
            <w:hideMark/>
          </w:tcPr>
          <w:p w:rsidR="00A37457" w:rsidRPr="002F5E25" w:rsidRDefault="00A37457" w:rsidP="00A374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F5E25">
              <w:rPr>
                <w:rFonts w:ascii="Calibri" w:eastAsia="Times New Roman" w:hAnsi="Calibri" w:cs="Times New Roman"/>
                <w:color w:val="000000"/>
                <w:lang w:eastAsia="el-GR"/>
              </w:rPr>
              <w:t>Διοικητική Λογιστική (Αγγελόπουλος Ελευθέριος)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5C417D" w:rsidRPr="00D85B67" w:rsidRDefault="00A37457" w:rsidP="005C417D">
            <w:pPr>
              <w:shd w:val="clear" w:color="auto" w:fill="9CC2E5" w:themeFill="accent1" w:themeFillTint="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F5E25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  <w:r w:rsidR="005C417D" w:rsidRPr="00D85B67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Χρηματοπιστωτικές Αγορές και Προϊόντα </w:t>
            </w:r>
          </w:p>
          <w:p w:rsidR="00A37457" w:rsidRPr="002F5E25" w:rsidRDefault="005C417D" w:rsidP="005C417D">
            <w:pPr>
              <w:shd w:val="clear" w:color="auto" w:fill="9CC2E5" w:themeFill="accent1" w:themeFillTint="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85B67">
              <w:rPr>
                <w:rFonts w:ascii="Calibri" w:eastAsia="Times New Roman" w:hAnsi="Calibri" w:cs="Times New Roman"/>
                <w:color w:val="000000"/>
                <w:lang w:eastAsia="el-GR"/>
              </w:rPr>
              <w:t>(Μπαμπαλός Βασίλειος)</w:t>
            </w:r>
          </w:p>
        </w:tc>
      </w:tr>
      <w:tr w:rsidR="00A37457" w:rsidRPr="002F5E25" w:rsidTr="009C0EF3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noWrap/>
            <w:hideMark/>
          </w:tcPr>
          <w:p w:rsidR="00A37457" w:rsidRPr="002F5E25" w:rsidRDefault="00A37457" w:rsidP="00A37457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F5E25">
              <w:rPr>
                <w:rFonts w:ascii="Calibri" w:eastAsia="Times New Roman" w:hAnsi="Calibri" w:cs="Times New Roman"/>
                <w:color w:val="000000"/>
                <w:lang w:eastAsia="el-GR"/>
              </w:rPr>
              <w:t>20/06/21</w:t>
            </w:r>
          </w:p>
        </w:tc>
        <w:tc>
          <w:tcPr>
            <w:tcW w:w="1231" w:type="dxa"/>
            <w:noWrap/>
            <w:hideMark/>
          </w:tcPr>
          <w:p w:rsidR="00A37457" w:rsidRPr="002F5E25" w:rsidRDefault="00A37457" w:rsidP="00A374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2F5E25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Κυριακή</w:t>
            </w:r>
          </w:p>
        </w:tc>
        <w:tc>
          <w:tcPr>
            <w:tcW w:w="5715" w:type="dxa"/>
            <w:hideMark/>
          </w:tcPr>
          <w:p w:rsidR="00A37457" w:rsidRPr="002F5E25" w:rsidRDefault="00A37457" w:rsidP="00A374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F5E25">
              <w:rPr>
                <w:rFonts w:ascii="Calibri" w:eastAsia="Times New Roman" w:hAnsi="Calibri" w:cs="Times New Roman"/>
                <w:color w:val="000000"/>
                <w:lang w:eastAsia="el-GR"/>
              </w:rPr>
              <w:t>Λογιστική 2 (Γιαννόπουλος Βασίλειος)</w:t>
            </w:r>
          </w:p>
        </w:tc>
        <w:tc>
          <w:tcPr>
            <w:tcW w:w="5812" w:type="dxa"/>
            <w:noWrap/>
            <w:hideMark/>
          </w:tcPr>
          <w:p w:rsidR="00A37457" w:rsidRPr="002F5E25" w:rsidRDefault="00A37457" w:rsidP="00A374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37457" w:rsidRPr="002F5E25" w:rsidTr="009C0EF3">
        <w:trPr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noWrap/>
            <w:hideMark/>
          </w:tcPr>
          <w:p w:rsidR="00A37457" w:rsidRPr="002F5E25" w:rsidRDefault="00A37457" w:rsidP="00A37457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F5E25">
              <w:rPr>
                <w:rFonts w:ascii="Calibri" w:eastAsia="Times New Roman" w:hAnsi="Calibri" w:cs="Times New Roman"/>
                <w:color w:val="000000"/>
                <w:lang w:eastAsia="el-GR"/>
              </w:rPr>
              <w:t>26/06/21</w:t>
            </w:r>
          </w:p>
        </w:tc>
        <w:tc>
          <w:tcPr>
            <w:tcW w:w="1231" w:type="dxa"/>
            <w:noWrap/>
            <w:hideMark/>
          </w:tcPr>
          <w:p w:rsidR="00A37457" w:rsidRPr="002F5E25" w:rsidRDefault="00A37457" w:rsidP="00A374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2F5E25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Σάββατο</w:t>
            </w:r>
          </w:p>
        </w:tc>
        <w:tc>
          <w:tcPr>
            <w:tcW w:w="5715" w:type="dxa"/>
            <w:hideMark/>
          </w:tcPr>
          <w:p w:rsidR="00A37457" w:rsidRPr="002F5E25" w:rsidRDefault="00A37457" w:rsidP="00A374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F5E25">
              <w:rPr>
                <w:rFonts w:ascii="Calibri" w:eastAsia="Times New Roman" w:hAnsi="Calibri" w:cs="Times New Roman"/>
                <w:color w:val="000000"/>
                <w:lang w:eastAsia="el-GR"/>
              </w:rPr>
              <w:t>Ανάλυση Χρηματοοικονομικών Καταστάσεων (Γιαννόπουλος Βασίλειος)</w:t>
            </w:r>
          </w:p>
        </w:tc>
        <w:tc>
          <w:tcPr>
            <w:tcW w:w="5812" w:type="dxa"/>
            <w:noWrap/>
            <w:hideMark/>
          </w:tcPr>
          <w:p w:rsidR="00A37457" w:rsidRPr="002F5E25" w:rsidRDefault="00A37457" w:rsidP="00A374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F5E25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A37457" w:rsidRPr="002F5E25" w:rsidTr="009C0EF3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noWrap/>
            <w:hideMark/>
          </w:tcPr>
          <w:p w:rsidR="00A37457" w:rsidRPr="002F5E25" w:rsidRDefault="00A37457" w:rsidP="00A37457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F5E25">
              <w:rPr>
                <w:rFonts w:ascii="Calibri" w:eastAsia="Times New Roman" w:hAnsi="Calibri" w:cs="Times New Roman"/>
                <w:color w:val="000000"/>
                <w:lang w:eastAsia="el-GR"/>
              </w:rPr>
              <w:t>27/06/21</w:t>
            </w:r>
          </w:p>
        </w:tc>
        <w:tc>
          <w:tcPr>
            <w:tcW w:w="1231" w:type="dxa"/>
            <w:noWrap/>
            <w:hideMark/>
          </w:tcPr>
          <w:p w:rsidR="00A37457" w:rsidRPr="002F5E25" w:rsidRDefault="00A37457" w:rsidP="00A374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2F5E25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Κυριακή</w:t>
            </w:r>
          </w:p>
        </w:tc>
        <w:tc>
          <w:tcPr>
            <w:tcW w:w="5715" w:type="dxa"/>
            <w:hideMark/>
          </w:tcPr>
          <w:p w:rsidR="00A37457" w:rsidRPr="002F5E25" w:rsidRDefault="00A37457" w:rsidP="00A374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F5E25">
              <w:rPr>
                <w:rFonts w:ascii="Calibri" w:eastAsia="Times New Roman" w:hAnsi="Calibri" w:cs="Times New Roman"/>
                <w:color w:val="000000"/>
                <w:lang w:eastAsia="el-GR"/>
              </w:rPr>
              <w:t>Διαχείριση Χαρτοφυλακίου (Αγοράκη Μαρία - Ελένη)</w:t>
            </w:r>
          </w:p>
        </w:tc>
        <w:tc>
          <w:tcPr>
            <w:tcW w:w="5812" w:type="dxa"/>
            <w:hideMark/>
          </w:tcPr>
          <w:p w:rsidR="00A37457" w:rsidRPr="002F5E25" w:rsidRDefault="00A37457" w:rsidP="00A374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</w:tbl>
    <w:p w:rsidR="00073390" w:rsidRPr="00443CED" w:rsidRDefault="00073390" w:rsidP="00443CED">
      <w:pPr>
        <w:rPr>
          <w:b/>
        </w:rPr>
      </w:pPr>
    </w:p>
    <w:sectPr w:rsidR="00073390" w:rsidRPr="00443CED" w:rsidSect="00366723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73390"/>
    <w:rsid w:val="00073390"/>
    <w:rsid w:val="002F5E25"/>
    <w:rsid w:val="00366723"/>
    <w:rsid w:val="00394C98"/>
    <w:rsid w:val="004001D1"/>
    <w:rsid w:val="00443CED"/>
    <w:rsid w:val="00582E88"/>
    <w:rsid w:val="005C417D"/>
    <w:rsid w:val="005F3621"/>
    <w:rsid w:val="0072185A"/>
    <w:rsid w:val="007B7D75"/>
    <w:rsid w:val="007D7B65"/>
    <w:rsid w:val="009C0EF3"/>
    <w:rsid w:val="00A2515F"/>
    <w:rsid w:val="00A31B66"/>
    <w:rsid w:val="00A37457"/>
    <w:rsid w:val="00D85B67"/>
    <w:rsid w:val="00E23741"/>
    <w:rsid w:val="00E534D9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D276EF-4926-4E81-90C7-9D557942A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-41">
    <w:name w:val="Πίνακας 1 με ανοιχτόχρωμο πλέγμα - Έμφαση 41"/>
    <w:basedOn w:val="a1"/>
    <w:uiPriority w:val="46"/>
    <w:rsid w:val="00073390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1">
    <w:name w:val="Απλός πίνακας 51"/>
    <w:basedOn w:val="a1"/>
    <w:uiPriority w:val="45"/>
    <w:rsid w:val="0007339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31">
    <w:name w:val="Απλός πίνακας 31"/>
    <w:basedOn w:val="a1"/>
    <w:uiPriority w:val="43"/>
    <w:rsid w:val="0007339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1-61">
    <w:name w:val="Πίνακας 1 με ανοιχτόχρωμο πλέγμα - Έμφαση 61"/>
    <w:basedOn w:val="a1"/>
    <w:uiPriority w:val="46"/>
    <w:rsid w:val="00073390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">
    <w:name w:val="Πίνακας 1 με ανοιχτόχρωμο πλέγμα - Έμφαση 11"/>
    <w:basedOn w:val="a1"/>
    <w:uiPriority w:val="46"/>
    <w:rsid w:val="0036672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Balloon Text"/>
    <w:basedOn w:val="a"/>
    <w:link w:val="Char"/>
    <w:uiPriority w:val="99"/>
    <w:semiHidden/>
    <w:unhideWhenUsed/>
    <w:rsid w:val="00A37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374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MSc ΛΟΧΡΗ</dc:creator>
  <cp:keywords/>
  <dc:description/>
  <cp:lastModifiedBy>admin</cp:lastModifiedBy>
  <cp:revision>14</cp:revision>
  <cp:lastPrinted>2021-06-07T11:44:00Z</cp:lastPrinted>
  <dcterms:created xsi:type="dcterms:W3CDTF">2020-10-16T07:12:00Z</dcterms:created>
  <dcterms:modified xsi:type="dcterms:W3CDTF">2021-06-08T07:03:00Z</dcterms:modified>
</cp:coreProperties>
</file>