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E36FC" w14:textId="77777777" w:rsidR="00560E6F" w:rsidRDefault="00560E6F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1C7A6327" w14:textId="77777777" w:rsidR="00E15205" w:rsidRDefault="00E15205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45DB03CD" w14:textId="347D6064" w:rsidR="00E15205" w:rsidRPr="00E15205" w:rsidRDefault="00E15205" w:rsidP="00E15205">
      <w:pPr>
        <w:tabs>
          <w:tab w:val="left" w:pos="1080"/>
        </w:tabs>
        <w:jc w:val="center"/>
        <w:rPr>
          <w:rFonts w:eastAsia="Times New Roman" w:cstheme="minorHAnsi"/>
          <w:b/>
          <w:bCs/>
          <w:sz w:val="28"/>
          <w:szCs w:val="28"/>
        </w:rPr>
      </w:pPr>
      <w:r w:rsidRPr="00E15205">
        <w:rPr>
          <w:rFonts w:eastAsia="Times New Roman" w:cstheme="minorHAnsi"/>
          <w:b/>
          <w:bCs/>
          <w:sz w:val="28"/>
          <w:szCs w:val="28"/>
        </w:rPr>
        <w:t>ΠΙΝΑΚΑΣ ΕΠΙΤΥΧΟΝΤΩΝ</w:t>
      </w:r>
    </w:p>
    <w:p w14:paraId="7D1917B8" w14:textId="550391C1" w:rsidR="00E15205" w:rsidRDefault="00E15205" w:rsidP="00E15205">
      <w:pPr>
        <w:tabs>
          <w:tab w:val="left" w:pos="1080"/>
        </w:tabs>
        <w:jc w:val="center"/>
        <w:rPr>
          <w:rFonts w:eastAsia="Times New Roman" w:cstheme="minorHAnsi"/>
          <w:b/>
          <w:bCs/>
          <w:sz w:val="28"/>
          <w:szCs w:val="28"/>
        </w:rPr>
      </w:pPr>
      <w:r w:rsidRPr="00E15205">
        <w:rPr>
          <w:rFonts w:eastAsia="Times New Roman" w:cstheme="minorHAnsi"/>
          <w:b/>
          <w:bCs/>
          <w:sz w:val="28"/>
          <w:szCs w:val="28"/>
        </w:rPr>
        <w:t>ΑΚΑΔΗΜΑΪΚΟΥ ΕΤΟΥΣ 2024-2025</w:t>
      </w:r>
    </w:p>
    <w:tbl>
      <w:tblPr>
        <w:tblW w:w="4688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139"/>
        <w:gridCol w:w="2131"/>
      </w:tblGrid>
      <w:tr w:rsidR="00E15205" w:rsidRPr="00E15205" w14:paraId="40F38FF2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1348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Επώνυμο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9812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Όνομα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C3C8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Αριθμός Ταυτότητας / Διαβατηρίου</w:t>
            </w:r>
          </w:p>
        </w:tc>
      </w:tr>
      <w:tr w:rsidR="00E15205" w:rsidRPr="00E15205" w14:paraId="7205E3FC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0AE9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ΤΖ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6EE0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Σ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663C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ΑΑ320564</w:t>
            </w:r>
          </w:p>
        </w:tc>
      </w:tr>
      <w:tr w:rsidR="00E15205" w:rsidRPr="00E15205" w14:paraId="5296DBA7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32BB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ΚΟ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1743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Γ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2B53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ΑΕ147116</w:t>
            </w:r>
          </w:p>
        </w:tc>
      </w:tr>
      <w:tr w:rsidR="00E15205" w:rsidRPr="00E15205" w14:paraId="183103DA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80F8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ΔΟ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61C4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7477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ΑΕ266353</w:t>
            </w:r>
          </w:p>
        </w:tc>
      </w:tr>
      <w:tr w:rsidR="00E15205" w:rsidRPr="00E15205" w14:paraId="01F92C05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772C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9692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32BD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ΑΕ070793</w:t>
            </w:r>
          </w:p>
        </w:tc>
      </w:tr>
      <w:tr w:rsidR="00E15205" w:rsidRPr="00E15205" w14:paraId="73E6E345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6780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ΛΙ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6F5F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6023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ΑΚ607924</w:t>
            </w:r>
          </w:p>
        </w:tc>
      </w:tr>
      <w:tr w:rsidR="00E15205" w:rsidRPr="00E15205" w14:paraId="58C7237C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D5FC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ΣΦ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1191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Γ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CC9A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Α00533464</w:t>
            </w:r>
          </w:p>
        </w:tc>
      </w:tr>
      <w:tr w:rsidR="00E15205" w:rsidRPr="00E15205" w14:paraId="06E3BA71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2955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ΚΟ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812F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Ν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EA12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ΑΖ713400</w:t>
            </w:r>
          </w:p>
        </w:tc>
      </w:tr>
      <w:tr w:rsidR="00E15205" w:rsidRPr="00E15205" w14:paraId="1FBF9010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24F0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ΙΝ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0B9E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Σ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6C9D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ΑΡ725043</w:t>
            </w:r>
          </w:p>
        </w:tc>
      </w:tr>
      <w:tr w:rsidR="00E15205" w:rsidRPr="00E15205" w14:paraId="4271A58D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852A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sz w:val="22"/>
                <w:szCs w:val="22"/>
                <w:lang w:eastAsia="zh-CN"/>
              </w:rPr>
              <w:t>ΠΟ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5D71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sz w:val="22"/>
                <w:szCs w:val="22"/>
                <w:lang w:eastAsia="zh-CN"/>
              </w:rPr>
              <w:t>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B94D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sz w:val="22"/>
                <w:szCs w:val="22"/>
                <w:lang w:eastAsia="zh-CN"/>
              </w:rPr>
              <w:t>ΑΜ 305649</w:t>
            </w:r>
          </w:p>
        </w:tc>
      </w:tr>
      <w:tr w:rsidR="00E15205" w:rsidRPr="00E15205" w14:paraId="7C5CC53C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DF40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ΣΠ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699A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Κ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FA22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ΑΟ481630</w:t>
            </w:r>
          </w:p>
        </w:tc>
      </w:tr>
      <w:tr w:rsidR="00E15205" w:rsidRPr="00E15205" w14:paraId="0E6BF8DF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9BAA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ΨΩ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8ED1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Δ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BB65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90867</w:t>
            </w:r>
          </w:p>
        </w:tc>
      </w:tr>
      <w:tr w:rsidR="00E15205" w:rsidRPr="00E15205" w14:paraId="6655609C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3B22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ΓΥ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6310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Μ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433E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Α00677627</w:t>
            </w:r>
          </w:p>
        </w:tc>
      </w:tr>
      <w:tr w:rsidR="00E15205" w:rsidRPr="00E15205" w14:paraId="249419E5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3EA0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ΠΟ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66ED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Κ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7408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ΑΗ234128</w:t>
            </w:r>
          </w:p>
        </w:tc>
      </w:tr>
      <w:tr w:rsidR="00E15205" w:rsidRPr="00E15205" w14:paraId="16AC5C17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2880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ΠΑ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AD30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Ε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D97E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ΑΡ 024987</w:t>
            </w:r>
          </w:p>
        </w:tc>
      </w:tr>
      <w:tr w:rsidR="00E15205" w:rsidRPr="00E15205" w14:paraId="0517CC36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A35D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ΔΡ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0BCB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Β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1888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Χ898533</w:t>
            </w:r>
          </w:p>
        </w:tc>
      </w:tr>
      <w:tr w:rsidR="00E15205" w:rsidRPr="00E15205" w14:paraId="5DC9EEE2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ECEF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ΤΑ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8B4D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Β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FA30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ΑΚ498106</w:t>
            </w:r>
          </w:p>
        </w:tc>
      </w:tr>
      <w:tr w:rsidR="00E15205" w:rsidRPr="00E15205" w14:paraId="742F3A60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4013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ΠΑ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E8ED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Ι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A5A4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Α00570381</w:t>
            </w:r>
          </w:p>
        </w:tc>
      </w:tr>
      <w:tr w:rsidR="00E15205" w:rsidRPr="00E15205" w14:paraId="0EEF3276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5EBF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ΔΗ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B88D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DA08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ΑΚ343159</w:t>
            </w:r>
          </w:p>
        </w:tc>
      </w:tr>
      <w:tr w:rsidR="00E15205" w:rsidRPr="00E15205" w14:paraId="743B691D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8C46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ΚΑ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FDC6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Π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4C14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ΑΡ479026</w:t>
            </w:r>
          </w:p>
        </w:tc>
      </w:tr>
      <w:tr w:rsidR="00E15205" w:rsidRPr="00E15205" w14:paraId="61E2FFA2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732D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ΤΟ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3FB7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3C6D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ΑΟ882568</w:t>
            </w:r>
          </w:p>
        </w:tc>
      </w:tr>
      <w:tr w:rsidR="00E15205" w:rsidRPr="00E15205" w14:paraId="76FCC1CC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C21E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ΡΟ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D1B1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3024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ΑΙ795684</w:t>
            </w:r>
          </w:p>
        </w:tc>
      </w:tr>
      <w:tr w:rsidR="00E15205" w:rsidRPr="00E15205" w14:paraId="2CC07E79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9E74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ΣΙ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9EFB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Θ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F108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ΑΖ 719910</w:t>
            </w:r>
          </w:p>
        </w:tc>
      </w:tr>
      <w:tr w:rsidR="00E15205" w:rsidRPr="00E15205" w14:paraId="59584057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B522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ΜΕ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C223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Ε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A6C9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Α00317200</w:t>
            </w:r>
          </w:p>
        </w:tc>
      </w:tr>
      <w:tr w:rsidR="00E15205" w:rsidRPr="00E15205" w14:paraId="3EBF7B34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22D9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ΛΑ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9F1F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3C42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ΑΙ747845</w:t>
            </w:r>
          </w:p>
        </w:tc>
      </w:tr>
      <w:tr w:rsidR="00E15205" w:rsidRPr="00E15205" w14:paraId="1942DC73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61D1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ΤΑ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664A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Ε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1D25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ΑΗ 912111</w:t>
            </w:r>
          </w:p>
        </w:tc>
      </w:tr>
      <w:tr w:rsidR="00E15205" w:rsidRPr="00E15205" w14:paraId="314F95A9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F09C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ΤΑ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596D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Ι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92BF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ΑΗ 912112</w:t>
            </w:r>
          </w:p>
        </w:tc>
      </w:tr>
      <w:tr w:rsidR="00E15205" w:rsidRPr="00E15205" w14:paraId="32D9BBD3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39ED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ΔΙ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2884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2D9C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ΑΝ824167</w:t>
            </w:r>
          </w:p>
        </w:tc>
      </w:tr>
      <w:tr w:rsidR="00E15205" w:rsidRPr="00E15205" w14:paraId="19805E5F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54C2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ΝΤ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7EC7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Μ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6C23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ΑΝ451700</w:t>
            </w:r>
          </w:p>
        </w:tc>
      </w:tr>
      <w:tr w:rsidR="00E15205" w:rsidRPr="00E15205" w14:paraId="212CADF8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2C50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ΧΑ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F60B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Δ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DCF0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Α00027990</w:t>
            </w:r>
          </w:p>
        </w:tc>
      </w:tr>
      <w:tr w:rsidR="00E15205" w:rsidRPr="00E15205" w14:paraId="4DFF5952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C136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ΣΤ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FE58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Δ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6BFA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ΑΑ444621</w:t>
            </w:r>
          </w:p>
        </w:tc>
      </w:tr>
      <w:tr w:rsidR="00E15205" w:rsidRPr="00E15205" w14:paraId="0417480A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703C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ΣΙ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98A5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CC89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ΑΜ080629</w:t>
            </w:r>
          </w:p>
        </w:tc>
      </w:tr>
      <w:tr w:rsidR="00E15205" w:rsidRPr="00E15205" w14:paraId="09521A3B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57D1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ΤΑ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9889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Θ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8EAB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Α00441283</w:t>
            </w:r>
          </w:p>
        </w:tc>
      </w:tr>
      <w:tr w:rsidR="00E15205" w:rsidRPr="00E15205" w14:paraId="56929229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F053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ΚΙ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5E0A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A730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ΑΝ817256</w:t>
            </w:r>
          </w:p>
        </w:tc>
      </w:tr>
      <w:tr w:rsidR="00E15205" w:rsidRPr="00E15205" w14:paraId="6EFC2FCE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11CD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ΛΕ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B652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Γ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4142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zh-CN"/>
              </w:rPr>
              <w:t>ΑΖ902411</w:t>
            </w:r>
          </w:p>
        </w:tc>
      </w:tr>
      <w:tr w:rsidR="00E15205" w:rsidRPr="00E15205" w14:paraId="77B10F87" w14:textId="77777777" w:rsidTr="00E15205">
        <w:trPr>
          <w:trHeight w:val="22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DFD5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sz w:val="22"/>
                <w:szCs w:val="22"/>
                <w:lang w:eastAsia="zh-CN"/>
              </w:rPr>
              <w:t>ΚΑ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91E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sz w:val="22"/>
                <w:szCs w:val="22"/>
                <w:lang w:eastAsia="zh-CN"/>
              </w:rPr>
              <w:t>Κ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5C76" w14:textId="77777777" w:rsidR="00E15205" w:rsidRPr="00E15205" w:rsidRDefault="00E15205" w:rsidP="00E15205">
            <w:pPr>
              <w:jc w:val="center"/>
              <w:rPr>
                <w:rFonts w:ascii="Aptos Narrow" w:eastAsia="Times New Roman" w:hAnsi="Aptos Narrow" w:cs="Times New Roman"/>
                <w:sz w:val="22"/>
                <w:szCs w:val="22"/>
                <w:lang w:eastAsia="zh-CN"/>
              </w:rPr>
            </w:pPr>
            <w:r w:rsidRPr="00E15205">
              <w:rPr>
                <w:rFonts w:ascii="Aptos Narrow" w:eastAsia="Times New Roman" w:hAnsi="Aptos Narrow" w:cs="Times New Roman"/>
                <w:sz w:val="22"/>
                <w:szCs w:val="22"/>
                <w:lang w:eastAsia="zh-CN"/>
              </w:rPr>
              <w:t>AO103076</w:t>
            </w:r>
          </w:p>
        </w:tc>
      </w:tr>
    </w:tbl>
    <w:p w14:paraId="65BE7C7B" w14:textId="77777777" w:rsidR="00E15205" w:rsidRPr="00E15205" w:rsidRDefault="00E15205" w:rsidP="00E15205">
      <w:pPr>
        <w:tabs>
          <w:tab w:val="left" w:pos="1080"/>
        </w:tabs>
        <w:jc w:val="center"/>
        <w:rPr>
          <w:rFonts w:eastAsia="Times New Roman" w:cstheme="minorHAnsi"/>
          <w:b/>
          <w:bCs/>
          <w:sz w:val="28"/>
          <w:szCs w:val="28"/>
        </w:rPr>
      </w:pPr>
    </w:p>
    <w:sectPr w:rsidR="00E15205" w:rsidRPr="00E15205" w:rsidSect="00F445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134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CC1AC" w14:textId="77777777" w:rsidR="004F78D1" w:rsidRDefault="004F78D1">
      <w:r>
        <w:separator/>
      </w:r>
    </w:p>
  </w:endnote>
  <w:endnote w:type="continuationSeparator" w:id="0">
    <w:p w14:paraId="458172C6" w14:textId="77777777" w:rsidR="004F78D1" w:rsidRDefault="004F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663886"/>
      <w:docPartObj>
        <w:docPartGallery w:val="Page Numbers (Bottom of Page)"/>
        <w:docPartUnique/>
      </w:docPartObj>
    </w:sdtPr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E32AF7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val="en-US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831262236" name="Εικόνα 831262236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C9D82" w14:textId="430CFA72" w:rsidR="00560E6F" w:rsidRDefault="003A1D6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val="en-US"/>
      </w:rPr>
      <mc:AlternateContent>
        <mc:Choice Requires="wpg">
          <w:drawing>
            <wp:inline distT="0" distB="0" distL="0" distR="0" wp14:anchorId="5128E017" wp14:editId="2829A394">
              <wp:extent cx="1460500" cy="482600"/>
              <wp:effectExtent l="0" t="0" r="0" b="0"/>
              <wp:docPr id="545970904" name="Εικόνα 545970904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C3265" w14:textId="77777777" w:rsidR="004F78D1" w:rsidRDefault="004F78D1">
      <w:r>
        <w:separator/>
      </w:r>
    </w:p>
  </w:footnote>
  <w:footnote w:type="continuationSeparator" w:id="0">
    <w:p w14:paraId="68417D74" w14:textId="77777777" w:rsidR="004F78D1" w:rsidRDefault="004F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725932"/>
      <w:docPartObj>
        <w:docPartGallery w:val="Page Numbers (Top of Page)"/>
        <w:docPartUnique/>
      </w:docPartObj>
    </w:sdtPr>
    <w:sdtContent>
      <w:p w14:paraId="79938E59" w14:textId="5061707D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separate"/>
        </w:r>
        <w:r w:rsidR="00955B26">
          <w:rPr>
            <w:rStyle w:val="af4"/>
            <w:noProof/>
          </w:rPr>
          <w:t>1</w: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8623" w14:textId="77777777" w:rsidR="00560E6F" w:rsidRDefault="003A1D63">
    <w:pPr>
      <w:pStyle w:val="af2"/>
      <w:ind w:left="-70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3E16CCA8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997710"/>
              <wp:effectExtent l="0" t="0" r="5715" b="825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997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59A8FC" w14:textId="77777777" w:rsidR="0014374E" w:rsidRPr="0014374E" w:rsidRDefault="0014374E">
                          <w:pPr>
                            <w:pStyle w:val="af2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14374E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ΤΜΗΜΑ ΛΟΓΙΣΤΙΚΗΣ ΚΑΙ ΧΡΗΜΑΤΟΟΙΚΟΝΟΜΙΚΗΣ</w:t>
                          </w:r>
                        </w:p>
                        <w:p w14:paraId="3FF76031" w14:textId="6B024825" w:rsidR="005E2AB7" w:rsidRDefault="0014374E" w:rsidP="005E2AB7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14374E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ΠΜΣ ΣΤΗ </w:t>
                          </w:r>
                          <w:r w:rsidR="003A0AD5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ΛΟΓΙΣΤΙΚΗ ΚΑΙ ΧΡΗΜΑΤΟΟΙΚΟΝΟΜΙΚΗ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sz w:val="20"/>
                              <w:szCs w:val="20"/>
                            </w:rPr>
                            <w:t>ΔΙΕΥΘΥΝΣΗ: ΑΝΤΙΚΑΛΑΜΟΣ ΚΑΛΑΜΑΤΑ 24100</w:t>
                          </w:r>
                        </w:p>
                        <w:p w14:paraId="288F1666" w14:textId="01A58803" w:rsidR="005E2AB7" w:rsidRPr="00E15205" w:rsidRDefault="005E2AB7" w:rsidP="005E2AB7">
                          <w:pPr>
                            <w:pStyle w:val="af2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Τ</w:t>
                          </w:r>
                          <w:r w:rsidRPr="00E15205">
                            <w:rPr>
                              <w:sz w:val="20"/>
                              <w:szCs w:val="20"/>
                              <w:lang w:val="en-US"/>
                            </w:rPr>
                            <w:t>:2721045216</w:t>
                          </w:r>
                        </w:p>
                        <w:p w14:paraId="580A6396" w14:textId="140AF6C5" w:rsidR="005E2AB7" w:rsidRPr="005E2AB7" w:rsidRDefault="005E2AB7" w:rsidP="005E2AB7">
                          <w:pPr>
                            <w:pStyle w:val="af2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email</w:t>
                          </w:r>
                          <w:r w:rsidRPr="005E2AB7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: 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mfinance@go.uop.gr</w:t>
                          </w:r>
                        </w:p>
                        <w:p w14:paraId="70D83C8A" w14:textId="1FDAA5DF" w:rsidR="002433DA" w:rsidRPr="002433DA" w:rsidRDefault="002433DA">
                          <w:pPr>
                            <w:pStyle w:val="af2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157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" filled="f" stroked="f" strokeweight=".5pt">
              <v:textbox style="mso-fit-shape-to-text:t" inset="0,0,0,0">
                <w:txbxContent>
                  <w:p w14:paraId="3E59A8FC" w14:textId="77777777" w:rsidR="0014374E" w:rsidRPr="0014374E" w:rsidRDefault="0014374E">
                    <w:pPr>
                      <w:pStyle w:val="af2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14374E">
                      <w:rPr>
                        <w:b/>
                        <w:bCs/>
                        <w:sz w:val="22"/>
                        <w:szCs w:val="22"/>
                      </w:rPr>
                      <w:t>ΤΜΗΜΑ ΛΟΓΙΣΤΙΚΗΣ ΚΑΙ ΧΡΗΜΑΤΟΟΙΚΟΝΟΜΙΚΗΣ</w:t>
                    </w:r>
                  </w:p>
                  <w:p w14:paraId="3FF76031" w14:textId="6B024825" w:rsidR="005E2AB7" w:rsidRDefault="0014374E" w:rsidP="005E2AB7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14374E">
                      <w:rPr>
                        <w:b/>
                        <w:bCs/>
                        <w:sz w:val="22"/>
                        <w:szCs w:val="22"/>
                      </w:rPr>
                      <w:t xml:space="preserve">ΠΜΣ ΣΤΗ </w:t>
                    </w:r>
                    <w:r w:rsidR="003A0AD5">
                      <w:rPr>
                        <w:b/>
                        <w:bCs/>
                        <w:sz w:val="22"/>
                        <w:szCs w:val="22"/>
                      </w:rPr>
                      <w:t>ΛΟΓΙΣΤΙΚΗ ΚΑΙ ΧΡΗΜΑΤΟΟΙΚΟΝΟΜΙΚΗ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r>
                      <w:rPr>
                        <w:sz w:val="20"/>
                        <w:szCs w:val="20"/>
                      </w:rPr>
                      <w:t>ΔΙΕΥΘΥΝΣΗ: ΑΝΤΙΚΑΛΑΜΟΣ ΚΑΛΑΜΑΤΑ 24100</w:t>
                    </w:r>
                  </w:p>
                  <w:p w14:paraId="288F1666" w14:textId="01A58803" w:rsidR="005E2AB7" w:rsidRPr="00E15205" w:rsidRDefault="005E2AB7" w:rsidP="005E2AB7">
                    <w:pPr>
                      <w:pStyle w:val="af2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</w:rPr>
                      <w:t>Τ</w:t>
                    </w:r>
                    <w:r w:rsidRPr="00E15205">
                      <w:rPr>
                        <w:sz w:val="20"/>
                        <w:szCs w:val="20"/>
                        <w:lang w:val="en-US"/>
                      </w:rPr>
                      <w:t>:2721045216</w:t>
                    </w:r>
                  </w:p>
                  <w:p w14:paraId="580A6396" w14:textId="140AF6C5" w:rsidR="005E2AB7" w:rsidRPr="005E2AB7" w:rsidRDefault="005E2AB7" w:rsidP="005E2AB7">
                    <w:pPr>
                      <w:pStyle w:val="af2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email</w:t>
                    </w:r>
                    <w:r w:rsidRPr="005E2AB7">
                      <w:rPr>
                        <w:sz w:val="20"/>
                        <w:szCs w:val="20"/>
                        <w:lang w:val="en-US"/>
                      </w:rPr>
                      <w:t xml:space="preserve">: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mfinance@go.uop.gr</w:t>
                    </w:r>
                  </w:p>
                  <w:p w14:paraId="70D83C8A" w14:textId="1FDAA5DF" w:rsidR="002433DA" w:rsidRPr="002433DA" w:rsidRDefault="002433DA">
                    <w:pPr>
                      <w:pStyle w:val="af2"/>
                      <w:rPr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val="en-US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813572632" name="Εικόνα 813572632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4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B4684"/>
    <w:multiLevelType w:val="hybridMultilevel"/>
    <w:tmpl w:val="6D1659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2D694D"/>
    <w:multiLevelType w:val="hybridMultilevel"/>
    <w:tmpl w:val="1EDE6A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F3A88"/>
    <w:multiLevelType w:val="hybridMultilevel"/>
    <w:tmpl w:val="6D1659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342526">
    <w:abstractNumId w:val="7"/>
  </w:num>
  <w:num w:numId="2" w16cid:durableId="120462019">
    <w:abstractNumId w:val="4"/>
  </w:num>
  <w:num w:numId="3" w16cid:durableId="237787604">
    <w:abstractNumId w:val="3"/>
  </w:num>
  <w:num w:numId="4" w16cid:durableId="254555783">
    <w:abstractNumId w:val="5"/>
  </w:num>
  <w:num w:numId="5" w16cid:durableId="565801887">
    <w:abstractNumId w:val="6"/>
  </w:num>
  <w:num w:numId="6" w16cid:durableId="884563931">
    <w:abstractNumId w:val="0"/>
  </w:num>
  <w:num w:numId="7" w16cid:durableId="1649675184">
    <w:abstractNumId w:val="2"/>
  </w:num>
  <w:num w:numId="8" w16cid:durableId="1002318162">
    <w:abstractNumId w:val="8"/>
  </w:num>
  <w:num w:numId="9" w16cid:durableId="358043799">
    <w:abstractNumId w:val="9"/>
  </w:num>
  <w:num w:numId="10" w16cid:durableId="2050450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6F"/>
    <w:rsid w:val="0005038E"/>
    <w:rsid w:val="000657BF"/>
    <w:rsid w:val="000936C8"/>
    <w:rsid w:val="000F6BD6"/>
    <w:rsid w:val="0014374E"/>
    <w:rsid w:val="0022161C"/>
    <w:rsid w:val="002433DA"/>
    <w:rsid w:val="002F6DC0"/>
    <w:rsid w:val="003A0AD5"/>
    <w:rsid w:val="003A1D63"/>
    <w:rsid w:val="004D14D2"/>
    <w:rsid w:val="004F78D1"/>
    <w:rsid w:val="00560E6F"/>
    <w:rsid w:val="005E2AB7"/>
    <w:rsid w:val="005E7CE0"/>
    <w:rsid w:val="006005C5"/>
    <w:rsid w:val="006D6E6B"/>
    <w:rsid w:val="00802D6C"/>
    <w:rsid w:val="00873213"/>
    <w:rsid w:val="009229FB"/>
    <w:rsid w:val="00955B26"/>
    <w:rsid w:val="00A02609"/>
    <w:rsid w:val="00A51BA9"/>
    <w:rsid w:val="00B6386B"/>
    <w:rsid w:val="00B954E0"/>
    <w:rsid w:val="00C40F67"/>
    <w:rsid w:val="00D51E3C"/>
    <w:rsid w:val="00D909F2"/>
    <w:rsid w:val="00DB345F"/>
    <w:rsid w:val="00E15205"/>
    <w:rsid w:val="00E32AF7"/>
    <w:rsid w:val="00F445D5"/>
    <w:rsid w:val="00F5327D"/>
    <w:rsid w:val="00FC557F"/>
    <w:rsid w:val="00FD1A37"/>
    <w:rsid w:val="00FE46E6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4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46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character" w:styleId="af7">
    <w:name w:val="Unresolved Mention"/>
    <w:basedOn w:val="a0"/>
    <w:uiPriority w:val="99"/>
    <w:semiHidden/>
    <w:unhideWhenUsed/>
    <w:rsid w:val="002433DA"/>
    <w:rPr>
      <w:color w:val="605E5C"/>
      <w:shd w:val="clear" w:color="auto" w:fill="E1DFDD"/>
    </w:rPr>
  </w:style>
  <w:style w:type="character" w:styleId="af8">
    <w:name w:val="Intense Emphasis"/>
    <w:basedOn w:val="a0"/>
    <w:uiPriority w:val="21"/>
    <w:qFormat/>
    <w:rsid w:val="005E2AB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3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C141D-63C3-4896-9AEC-11DC6419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129</Words>
  <Characters>502</Characters>
  <Application>Microsoft Office Word</Application>
  <DocSecurity>0</DocSecurity>
  <Lines>125</Lines>
  <Paragraphs>126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ΚΟΣΤΡΙΒΑ ΕΙΡΗΝΗ</cp:lastModifiedBy>
  <cp:revision>16</cp:revision>
  <cp:lastPrinted>2023-07-31T09:52:00Z</cp:lastPrinted>
  <dcterms:created xsi:type="dcterms:W3CDTF">2023-07-31T12:18:00Z</dcterms:created>
  <dcterms:modified xsi:type="dcterms:W3CDTF">2024-09-19T09:26:00Z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4c47c9b87e8230a2d5d94ab4ccfc0ab5a991f61e581fc5f3503688f8c0f833f8</vt:lpwstr>
  </property>
</Properties>
</file>